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5B98" w:rsidRDefault="00A05B98" w:rsidP="00CD2DA4">
      <w:pPr>
        <w:pStyle w:val="a3"/>
        <w:jc w:val="left"/>
        <w:rPr>
          <w:sz w:val="24"/>
          <w:szCs w:val="24"/>
        </w:rPr>
      </w:pPr>
      <w:bookmarkStart w:id="0" w:name="_GoBack"/>
      <w:bookmarkEnd w:id="0"/>
    </w:p>
    <w:p w:rsidR="00AD1463" w:rsidRDefault="00AD1463" w:rsidP="00E039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D1463" w:rsidRDefault="00AD1463" w:rsidP="00E039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D1463" w:rsidRPr="00AD1463" w:rsidRDefault="00AD1463" w:rsidP="00AD14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D1463" w:rsidRPr="00AD1463" w:rsidRDefault="00AD1463" w:rsidP="00AD1463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AD1463">
        <w:rPr>
          <w:rFonts w:ascii="Times New Roman" w:eastAsia="Calibri" w:hAnsi="Times New Roman" w:cs="Times New Roman"/>
          <w:b/>
          <w:sz w:val="28"/>
          <w:szCs w:val="28"/>
          <w:u w:val="single" w:color="000000"/>
        </w:rPr>
        <w:t>Памятка по инсульту</w:t>
      </w:r>
    </w:p>
    <w:p w:rsidR="00AD1463" w:rsidRPr="00AD1463" w:rsidRDefault="00AD1463" w:rsidP="00AD14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1463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AD1463" w:rsidRPr="00AD1463" w:rsidRDefault="00AD1463" w:rsidP="00AD14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1463">
        <w:rPr>
          <w:rFonts w:ascii="Times New Roman" w:hAnsi="Times New Roman" w:cs="Times New Roman"/>
          <w:sz w:val="28"/>
          <w:szCs w:val="28"/>
        </w:rPr>
        <w:t>Инсульт</w:t>
      </w:r>
      <w:r w:rsidRPr="00AD146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D1463">
        <w:rPr>
          <w:rFonts w:ascii="Times New Roman" w:hAnsi="Times New Roman" w:cs="Times New Roman"/>
          <w:sz w:val="28"/>
          <w:szCs w:val="28"/>
        </w:rPr>
        <w:t>одно</w:t>
      </w:r>
      <w:r w:rsidRPr="00AD146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D1463">
        <w:rPr>
          <w:rFonts w:ascii="Times New Roman" w:hAnsi="Times New Roman" w:cs="Times New Roman"/>
          <w:sz w:val="28"/>
          <w:szCs w:val="28"/>
        </w:rPr>
        <w:t>из</w:t>
      </w:r>
      <w:r w:rsidRPr="00AD146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D1463">
        <w:rPr>
          <w:rFonts w:ascii="Times New Roman" w:hAnsi="Times New Roman" w:cs="Times New Roman"/>
          <w:sz w:val="28"/>
          <w:szCs w:val="28"/>
        </w:rPr>
        <w:t>страшных</w:t>
      </w:r>
      <w:r w:rsidRPr="00AD146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D1463">
        <w:rPr>
          <w:rFonts w:ascii="Times New Roman" w:hAnsi="Times New Roman" w:cs="Times New Roman"/>
          <w:sz w:val="28"/>
          <w:szCs w:val="28"/>
        </w:rPr>
        <w:t>заболеваний,</w:t>
      </w:r>
      <w:r w:rsidRPr="00AD146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D1463">
        <w:rPr>
          <w:rFonts w:ascii="Times New Roman" w:hAnsi="Times New Roman" w:cs="Times New Roman"/>
          <w:sz w:val="28"/>
          <w:szCs w:val="28"/>
        </w:rPr>
        <w:t>которое</w:t>
      </w:r>
      <w:r w:rsidRPr="00AD146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D1463">
        <w:rPr>
          <w:rFonts w:ascii="Times New Roman" w:hAnsi="Times New Roman" w:cs="Times New Roman"/>
          <w:sz w:val="28"/>
          <w:szCs w:val="28"/>
        </w:rPr>
        <w:t>может</w:t>
      </w:r>
      <w:r w:rsidRPr="00AD146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D1463">
        <w:rPr>
          <w:rFonts w:ascii="Times New Roman" w:hAnsi="Times New Roman" w:cs="Times New Roman"/>
          <w:sz w:val="28"/>
          <w:szCs w:val="28"/>
        </w:rPr>
        <w:t>привести</w:t>
      </w:r>
      <w:r w:rsidRPr="00AD146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D1463">
        <w:rPr>
          <w:rFonts w:ascii="Times New Roman" w:hAnsi="Times New Roman" w:cs="Times New Roman"/>
          <w:sz w:val="28"/>
          <w:szCs w:val="28"/>
        </w:rPr>
        <w:t>к</w:t>
      </w:r>
      <w:r w:rsidRPr="00AD146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D1463">
        <w:rPr>
          <w:rFonts w:ascii="Times New Roman" w:hAnsi="Times New Roman" w:cs="Times New Roman"/>
          <w:sz w:val="28"/>
          <w:szCs w:val="28"/>
        </w:rPr>
        <w:t>смерти</w:t>
      </w:r>
      <w:r w:rsidRPr="00AD146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D1463">
        <w:rPr>
          <w:rFonts w:ascii="Times New Roman" w:hAnsi="Times New Roman" w:cs="Times New Roman"/>
          <w:sz w:val="28"/>
          <w:szCs w:val="28"/>
        </w:rPr>
        <w:t>или</w:t>
      </w:r>
      <w:r w:rsidRPr="00AD146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D1463">
        <w:rPr>
          <w:rFonts w:ascii="Times New Roman" w:hAnsi="Times New Roman" w:cs="Times New Roman"/>
          <w:sz w:val="28"/>
          <w:szCs w:val="28"/>
        </w:rPr>
        <w:t>тяжелой</w:t>
      </w:r>
      <w:r w:rsidRPr="00AD1463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D1463">
        <w:rPr>
          <w:rFonts w:ascii="Times New Roman" w:hAnsi="Times New Roman" w:cs="Times New Roman"/>
          <w:sz w:val="28"/>
          <w:szCs w:val="28"/>
        </w:rPr>
        <w:t>инвалидизации</w:t>
      </w:r>
      <w:proofErr w:type="spellEnd"/>
      <w:r w:rsidRPr="00AD1463">
        <w:rPr>
          <w:rFonts w:ascii="Times New Roman" w:hAnsi="Times New Roman" w:cs="Times New Roman"/>
          <w:sz w:val="28"/>
          <w:szCs w:val="28"/>
        </w:rPr>
        <w:t>.</w:t>
      </w:r>
      <w:r w:rsidRPr="00AD146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D1463">
        <w:rPr>
          <w:rFonts w:ascii="Times New Roman" w:hAnsi="Times New Roman" w:cs="Times New Roman"/>
          <w:sz w:val="28"/>
          <w:szCs w:val="28"/>
        </w:rPr>
        <w:t>Часть</w:t>
      </w:r>
      <w:r w:rsidRPr="00AD146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D1463">
        <w:rPr>
          <w:rFonts w:ascii="Times New Roman" w:hAnsi="Times New Roman" w:cs="Times New Roman"/>
          <w:sz w:val="28"/>
          <w:szCs w:val="28"/>
        </w:rPr>
        <w:t>пациентов</w:t>
      </w:r>
      <w:r w:rsidRPr="00AD146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D1463">
        <w:rPr>
          <w:rFonts w:ascii="Times New Roman" w:hAnsi="Times New Roman" w:cs="Times New Roman"/>
          <w:sz w:val="28"/>
          <w:szCs w:val="28"/>
        </w:rPr>
        <w:t>после</w:t>
      </w:r>
      <w:r w:rsidRPr="00AD146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D1463">
        <w:rPr>
          <w:rFonts w:ascii="Times New Roman" w:hAnsi="Times New Roman" w:cs="Times New Roman"/>
          <w:sz w:val="28"/>
          <w:szCs w:val="28"/>
        </w:rPr>
        <w:t>инсульта</w:t>
      </w:r>
      <w:r w:rsidRPr="00AD146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D1463">
        <w:rPr>
          <w:rFonts w:ascii="Times New Roman" w:hAnsi="Times New Roman" w:cs="Times New Roman"/>
          <w:sz w:val="28"/>
          <w:szCs w:val="28"/>
        </w:rPr>
        <w:t>остаются</w:t>
      </w:r>
      <w:r w:rsidRPr="00AD146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D1463">
        <w:rPr>
          <w:rFonts w:ascii="Times New Roman" w:hAnsi="Times New Roman" w:cs="Times New Roman"/>
          <w:sz w:val="28"/>
          <w:szCs w:val="28"/>
        </w:rPr>
        <w:t>парализованными</w:t>
      </w:r>
      <w:r w:rsidRPr="00AD146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D1463">
        <w:rPr>
          <w:rFonts w:ascii="Times New Roman" w:hAnsi="Times New Roman" w:cs="Times New Roman"/>
          <w:sz w:val="28"/>
          <w:szCs w:val="28"/>
        </w:rPr>
        <w:t>и</w:t>
      </w:r>
      <w:r w:rsidRPr="00AD146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D1463">
        <w:rPr>
          <w:rFonts w:ascii="Times New Roman" w:hAnsi="Times New Roman" w:cs="Times New Roman"/>
          <w:sz w:val="28"/>
          <w:szCs w:val="28"/>
        </w:rPr>
        <w:t>им</w:t>
      </w:r>
      <w:r w:rsidRPr="00AD146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D1463">
        <w:rPr>
          <w:rFonts w:ascii="Times New Roman" w:hAnsi="Times New Roman" w:cs="Times New Roman"/>
          <w:sz w:val="28"/>
          <w:szCs w:val="28"/>
        </w:rPr>
        <w:t>необходим</w:t>
      </w:r>
      <w:r w:rsidRPr="00AD146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D1463">
        <w:rPr>
          <w:rFonts w:ascii="Times New Roman" w:hAnsi="Times New Roman" w:cs="Times New Roman"/>
          <w:sz w:val="28"/>
          <w:szCs w:val="28"/>
        </w:rPr>
        <w:t>постоянный</w:t>
      </w:r>
      <w:r w:rsidRPr="00AD146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D1463">
        <w:rPr>
          <w:rFonts w:ascii="Times New Roman" w:hAnsi="Times New Roman" w:cs="Times New Roman"/>
          <w:sz w:val="28"/>
          <w:szCs w:val="28"/>
        </w:rPr>
        <w:t>уход</w:t>
      </w:r>
      <w:r w:rsidRPr="00AD146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D1463">
        <w:rPr>
          <w:rFonts w:ascii="Times New Roman" w:hAnsi="Times New Roman" w:cs="Times New Roman"/>
          <w:sz w:val="28"/>
          <w:szCs w:val="28"/>
        </w:rPr>
        <w:t>(не</w:t>
      </w:r>
      <w:r w:rsidRPr="00AD146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D1463">
        <w:rPr>
          <w:rFonts w:ascii="Times New Roman" w:hAnsi="Times New Roman" w:cs="Times New Roman"/>
          <w:sz w:val="28"/>
          <w:szCs w:val="28"/>
        </w:rPr>
        <w:t>могут</w:t>
      </w:r>
      <w:r w:rsidRPr="00AD146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D1463">
        <w:rPr>
          <w:rFonts w:ascii="Times New Roman" w:hAnsi="Times New Roman" w:cs="Times New Roman"/>
          <w:sz w:val="28"/>
          <w:szCs w:val="28"/>
        </w:rPr>
        <w:t>самостоятельно</w:t>
      </w:r>
      <w:r w:rsidRPr="00AD146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D1463">
        <w:rPr>
          <w:rFonts w:ascii="Times New Roman" w:hAnsi="Times New Roman" w:cs="Times New Roman"/>
          <w:sz w:val="28"/>
          <w:szCs w:val="28"/>
        </w:rPr>
        <w:t>передвигаться,</w:t>
      </w:r>
      <w:r w:rsidRPr="00AD146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D1463">
        <w:rPr>
          <w:rFonts w:ascii="Times New Roman" w:hAnsi="Times New Roman" w:cs="Times New Roman"/>
          <w:sz w:val="28"/>
          <w:szCs w:val="28"/>
        </w:rPr>
        <w:t>мыться,</w:t>
      </w:r>
      <w:r w:rsidRPr="00AD146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D1463">
        <w:rPr>
          <w:rFonts w:ascii="Times New Roman" w:hAnsi="Times New Roman" w:cs="Times New Roman"/>
          <w:sz w:val="28"/>
          <w:szCs w:val="28"/>
        </w:rPr>
        <w:t>пить</w:t>
      </w:r>
      <w:r w:rsidRPr="00AD146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D1463">
        <w:rPr>
          <w:rFonts w:ascii="Times New Roman" w:hAnsi="Times New Roman" w:cs="Times New Roman"/>
          <w:sz w:val="28"/>
          <w:szCs w:val="28"/>
        </w:rPr>
        <w:t>и</w:t>
      </w:r>
      <w:r w:rsidRPr="00AD146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D1463">
        <w:rPr>
          <w:rFonts w:ascii="Times New Roman" w:hAnsi="Times New Roman" w:cs="Times New Roman"/>
          <w:sz w:val="28"/>
          <w:szCs w:val="28"/>
        </w:rPr>
        <w:t>принимать</w:t>
      </w:r>
      <w:r w:rsidRPr="00AD146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D1463">
        <w:rPr>
          <w:rFonts w:ascii="Times New Roman" w:hAnsi="Times New Roman" w:cs="Times New Roman"/>
          <w:sz w:val="28"/>
          <w:szCs w:val="28"/>
        </w:rPr>
        <w:t>пищу).</w:t>
      </w:r>
      <w:r w:rsidRPr="00AD1463">
        <w:rPr>
          <w:rFonts w:ascii="Times New Roman" w:eastAsia="Calibri" w:hAnsi="Times New Roman" w:cs="Times New Roman"/>
          <w:sz w:val="28"/>
          <w:szCs w:val="28"/>
        </w:rPr>
        <w:t xml:space="preserve">  </w:t>
      </w:r>
    </w:p>
    <w:p w:rsidR="00AD1463" w:rsidRDefault="00AD1463" w:rsidP="00AD146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AD1463" w:rsidRPr="00AD1463" w:rsidRDefault="00AD1463" w:rsidP="00AD14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1463">
        <w:rPr>
          <w:rFonts w:ascii="Times New Roman" w:eastAsia="Calibri" w:hAnsi="Times New Roman" w:cs="Times New Roman"/>
          <w:b/>
          <w:sz w:val="28"/>
          <w:szCs w:val="28"/>
        </w:rPr>
        <w:t>Но инсульт можно вылечить</w:t>
      </w:r>
      <w:r w:rsidRPr="00AD1463">
        <w:rPr>
          <w:rFonts w:ascii="Times New Roman" w:eastAsia="Calibri" w:hAnsi="Times New Roman" w:cs="Times New Roman"/>
          <w:sz w:val="28"/>
          <w:szCs w:val="28"/>
        </w:rPr>
        <w:t xml:space="preserve">.  </w:t>
      </w:r>
    </w:p>
    <w:p w:rsidR="00AD1463" w:rsidRPr="00AD1463" w:rsidRDefault="00AD1463" w:rsidP="00AD14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1463">
        <w:rPr>
          <w:rFonts w:ascii="Times New Roman" w:hAnsi="Times New Roman" w:cs="Times New Roman"/>
          <w:sz w:val="28"/>
          <w:szCs w:val="28"/>
        </w:rPr>
        <w:t>Существует</w:t>
      </w:r>
      <w:r w:rsidRPr="00AD146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D1463">
        <w:rPr>
          <w:rFonts w:ascii="Times New Roman" w:hAnsi="Times New Roman" w:cs="Times New Roman"/>
          <w:sz w:val="28"/>
          <w:szCs w:val="28"/>
        </w:rPr>
        <w:t>метод</w:t>
      </w:r>
      <w:r w:rsidRPr="00AD146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D1463">
        <w:rPr>
          <w:rFonts w:ascii="Times New Roman" w:hAnsi="Times New Roman" w:cs="Times New Roman"/>
          <w:sz w:val="28"/>
          <w:szCs w:val="28"/>
        </w:rPr>
        <w:t>растворения</w:t>
      </w:r>
      <w:r w:rsidRPr="00AD146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D1463">
        <w:rPr>
          <w:rFonts w:ascii="Times New Roman" w:hAnsi="Times New Roman" w:cs="Times New Roman"/>
          <w:sz w:val="28"/>
          <w:szCs w:val="28"/>
        </w:rPr>
        <w:t>тромба</w:t>
      </w:r>
      <w:r w:rsidRPr="00AD146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D1463">
        <w:rPr>
          <w:rFonts w:ascii="Times New Roman" w:hAnsi="Times New Roman" w:cs="Times New Roman"/>
          <w:sz w:val="28"/>
          <w:szCs w:val="28"/>
        </w:rPr>
        <w:t>и</w:t>
      </w:r>
      <w:r w:rsidRPr="00AD146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D1463">
        <w:rPr>
          <w:rFonts w:ascii="Times New Roman" w:hAnsi="Times New Roman" w:cs="Times New Roman"/>
          <w:sz w:val="28"/>
          <w:szCs w:val="28"/>
        </w:rPr>
        <w:t>спасения</w:t>
      </w:r>
      <w:r w:rsidRPr="00AD146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D1463">
        <w:rPr>
          <w:rFonts w:ascii="Times New Roman" w:hAnsi="Times New Roman" w:cs="Times New Roman"/>
          <w:sz w:val="28"/>
          <w:szCs w:val="28"/>
        </w:rPr>
        <w:t>пациента,</w:t>
      </w:r>
      <w:r w:rsidRPr="00AD146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D1463">
        <w:rPr>
          <w:rFonts w:ascii="Times New Roman" w:hAnsi="Times New Roman" w:cs="Times New Roman"/>
          <w:sz w:val="28"/>
          <w:szCs w:val="28"/>
        </w:rPr>
        <w:t>но</w:t>
      </w:r>
      <w:r w:rsidRPr="00AD146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D1463">
        <w:rPr>
          <w:rFonts w:ascii="Times New Roman" w:hAnsi="Times New Roman" w:cs="Times New Roman"/>
          <w:sz w:val="28"/>
          <w:szCs w:val="28"/>
        </w:rPr>
        <w:t>этот</w:t>
      </w:r>
      <w:r w:rsidRPr="00AD146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D1463">
        <w:rPr>
          <w:rFonts w:ascii="Times New Roman" w:hAnsi="Times New Roman" w:cs="Times New Roman"/>
          <w:sz w:val="28"/>
          <w:szCs w:val="28"/>
        </w:rPr>
        <w:t>метод</w:t>
      </w:r>
      <w:r w:rsidRPr="00AD146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D1463">
        <w:rPr>
          <w:rFonts w:ascii="Times New Roman" w:hAnsi="Times New Roman" w:cs="Times New Roman"/>
          <w:sz w:val="28"/>
          <w:szCs w:val="28"/>
        </w:rPr>
        <w:t>может</w:t>
      </w:r>
      <w:r w:rsidRPr="00AD146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D1463">
        <w:rPr>
          <w:rFonts w:ascii="Times New Roman" w:hAnsi="Times New Roman" w:cs="Times New Roman"/>
          <w:sz w:val="28"/>
          <w:szCs w:val="28"/>
        </w:rPr>
        <w:t>применяться</w:t>
      </w:r>
      <w:r w:rsidRPr="00AD146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D1463">
        <w:rPr>
          <w:rFonts w:ascii="Times New Roman" w:hAnsi="Times New Roman" w:cs="Times New Roman"/>
          <w:sz w:val="28"/>
          <w:szCs w:val="28"/>
        </w:rPr>
        <w:t>только</w:t>
      </w:r>
      <w:r w:rsidRPr="00AD146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D1463">
        <w:rPr>
          <w:rFonts w:ascii="Times New Roman" w:hAnsi="Times New Roman" w:cs="Times New Roman"/>
          <w:sz w:val="28"/>
          <w:szCs w:val="28"/>
        </w:rPr>
        <w:t>в</w:t>
      </w:r>
      <w:r w:rsidRPr="00AD146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D1463">
        <w:rPr>
          <w:rFonts w:ascii="Times New Roman" w:hAnsi="Times New Roman" w:cs="Times New Roman"/>
          <w:sz w:val="28"/>
          <w:szCs w:val="28"/>
        </w:rPr>
        <w:t>первые</w:t>
      </w:r>
      <w:r w:rsidRPr="00AD1463">
        <w:rPr>
          <w:rFonts w:ascii="Times New Roman" w:eastAsia="Calibri" w:hAnsi="Times New Roman" w:cs="Times New Roman"/>
          <w:sz w:val="28"/>
          <w:szCs w:val="28"/>
        </w:rPr>
        <w:t xml:space="preserve"> 3-4,5 </w:t>
      </w:r>
      <w:r w:rsidRPr="00AD1463">
        <w:rPr>
          <w:rFonts w:ascii="Times New Roman" w:hAnsi="Times New Roman" w:cs="Times New Roman"/>
          <w:sz w:val="28"/>
          <w:szCs w:val="28"/>
        </w:rPr>
        <w:t>часа</w:t>
      </w:r>
      <w:r w:rsidRPr="00AD146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D1463">
        <w:rPr>
          <w:rFonts w:ascii="Times New Roman" w:hAnsi="Times New Roman" w:cs="Times New Roman"/>
          <w:sz w:val="28"/>
          <w:szCs w:val="28"/>
        </w:rPr>
        <w:t>от</w:t>
      </w:r>
      <w:r w:rsidRPr="00AD146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D1463">
        <w:rPr>
          <w:rFonts w:ascii="Times New Roman" w:hAnsi="Times New Roman" w:cs="Times New Roman"/>
          <w:sz w:val="28"/>
          <w:szCs w:val="28"/>
        </w:rPr>
        <w:t>момента</w:t>
      </w:r>
      <w:r w:rsidRPr="00AD146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D1463">
        <w:rPr>
          <w:rFonts w:ascii="Times New Roman" w:hAnsi="Times New Roman" w:cs="Times New Roman"/>
          <w:sz w:val="28"/>
          <w:szCs w:val="28"/>
        </w:rPr>
        <w:t>развития</w:t>
      </w:r>
      <w:r w:rsidRPr="00AD146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D1463">
        <w:rPr>
          <w:rFonts w:ascii="Times New Roman" w:hAnsi="Times New Roman" w:cs="Times New Roman"/>
          <w:sz w:val="28"/>
          <w:szCs w:val="28"/>
        </w:rPr>
        <w:t>болезни.</w:t>
      </w:r>
      <w:r w:rsidRPr="00AD146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D1463">
        <w:rPr>
          <w:rFonts w:ascii="Times New Roman" w:hAnsi="Times New Roman" w:cs="Times New Roman"/>
          <w:sz w:val="28"/>
          <w:szCs w:val="28"/>
        </w:rPr>
        <w:t>Поэтому</w:t>
      </w:r>
      <w:r w:rsidRPr="00AD146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D1463">
        <w:rPr>
          <w:rFonts w:ascii="Times New Roman" w:hAnsi="Times New Roman" w:cs="Times New Roman"/>
          <w:sz w:val="28"/>
          <w:szCs w:val="28"/>
        </w:rPr>
        <w:t>от</w:t>
      </w:r>
      <w:r w:rsidRPr="00AD146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D1463">
        <w:rPr>
          <w:rFonts w:ascii="Times New Roman" w:hAnsi="Times New Roman" w:cs="Times New Roman"/>
          <w:sz w:val="28"/>
          <w:szCs w:val="28"/>
        </w:rPr>
        <w:t>своевременного</w:t>
      </w:r>
      <w:r w:rsidRPr="00AD146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D1463">
        <w:rPr>
          <w:rFonts w:ascii="Times New Roman" w:hAnsi="Times New Roman" w:cs="Times New Roman"/>
          <w:sz w:val="28"/>
          <w:szCs w:val="28"/>
        </w:rPr>
        <w:t>вызова</w:t>
      </w:r>
      <w:r w:rsidRPr="00AD146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D1463">
        <w:rPr>
          <w:rFonts w:ascii="Times New Roman" w:hAnsi="Times New Roman" w:cs="Times New Roman"/>
          <w:sz w:val="28"/>
          <w:szCs w:val="28"/>
        </w:rPr>
        <w:t>скорой</w:t>
      </w:r>
      <w:r w:rsidRPr="00AD146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D1463">
        <w:rPr>
          <w:rFonts w:ascii="Times New Roman" w:hAnsi="Times New Roman" w:cs="Times New Roman"/>
          <w:sz w:val="28"/>
          <w:szCs w:val="28"/>
        </w:rPr>
        <w:t>помощи</w:t>
      </w:r>
      <w:r w:rsidRPr="00AD146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D1463">
        <w:rPr>
          <w:rFonts w:ascii="Times New Roman" w:hAnsi="Times New Roman" w:cs="Times New Roman"/>
          <w:sz w:val="28"/>
          <w:szCs w:val="28"/>
        </w:rPr>
        <w:t>и</w:t>
      </w:r>
      <w:r w:rsidRPr="00AD146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D1463">
        <w:rPr>
          <w:rFonts w:ascii="Times New Roman" w:hAnsi="Times New Roman" w:cs="Times New Roman"/>
          <w:sz w:val="28"/>
          <w:szCs w:val="28"/>
        </w:rPr>
        <w:t>быстрой</w:t>
      </w:r>
      <w:r w:rsidRPr="00AD146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D1463">
        <w:rPr>
          <w:rFonts w:ascii="Times New Roman" w:hAnsi="Times New Roman" w:cs="Times New Roman"/>
          <w:sz w:val="28"/>
          <w:szCs w:val="28"/>
        </w:rPr>
        <w:t>доставки</w:t>
      </w:r>
      <w:r w:rsidRPr="00AD146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D1463">
        <w:rPr>
          <w:rFonts w:ascii="Times New Roman" w:hAnsi="Times New Roman" w:cs="Times New Roman"/>
          <w:sz w:val="28"/>
          <w:szCs w:val="28"/>
        </w:rPr>
        <w:t>в</w:t>
      </w:r>
      <w:r w:rsidRPr="00AD146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D1463">
        <w:rPr>
          <w:rFonts w:ascii="Times New Roman" w:hAnsi="Times New Roman" w:cs="Times New Roman"/>
          <w:sz w:val="28"/>
          <w:szCs w:val="28"/>
        </w:rPr>
        <w:t>стационар</w:t>
      </w:r>
      <w:r w:rsidRPr="00AD146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D1463">
        <w:rPr>
          <w:rFonts w:ascii="Times New Roman" w:hAnsi="Times New Roman" w:cs="Times New Roman"/>
          <w:sz w:val="28"/>
          <w:szCs w:val="28"/>
        </w:rPr>
        <w:t>зависит</w:t>
      </w:r>
      <w:r w:rsidRPr="00AD146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D1463">
        <w:rPr>
          <w:rFonts w:ascii="Times New Roman" w:hAnsi="Times New Roman" w:cs="Times New Roman"/>
          <w:sz w:val="28"/>
          <w:szCs w:val="28"/>
        </w:rPr>
        <w:t>исход</w:t>
      </w:r>
      <w:r w:rsidRPr="00AD146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D1463">
        <w:rPr>
          <w:rFonts w:ascii="Times New Roman" w:hAnsi="Times New Roman" w:cs="Times New Roman"/>
          <w:sz w:val="28"/>
          <w:szCs w:val="28"/>
        </w:rPr>
        <w:t>лечения</w:t>
      </w:r>
      <w:r w:rsidRPr="00AD146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D1463">
        <w:rPr>
          <w:rFonts w:ascii="Times New Roman" w:hAnsi="Times New Roman" w:cs="Times New Roman"/>
          <w:sz w:val="28"/>
          <w:szCs w:val="28"/>
        </w:rPr>
        <w:t>инсульта.</w:t>
      </w:r>
      <w:r w:rsidRPr="00AD146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D1463">
        <w:rPr>
          <w:rFonts w:ascii="Times New Roman" w:hAnsi="Times New Roman" w:cs="Times New Roman"/>
          <w:sz w:val="28"/>
          <w:szCs w:val="28"/>
        </w:rPr>
        <w:t>Даже</w:t>
      </w:r>
      <w:r w:rsidRPr="00AD146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D1463">
        <w:rPr>
          <w:rFonts w:ascii="Times New Roman" w:hAnsi="Times New Roman" w:cs="Times New Roman"/>
          <w:sz w:val="28"/>
          <w:szCs w:val="28"/>
        </w:rPr>
        <w:t>если</w:t>
      </w:r>
      <w:r w:rsidRPr="00AD146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D1463">
        <w:rPr>
          <w:rFonts w:ascii="Times New Roman" w:hAnsi="Times New Roman" w:cs="Times New Roman"/>
          <w:sz w:val="28"/>
          <w:szCs w:val="28"/>
        </w:rPr>
        <w:t>случился</w:t>
      </w:r>
      <w:r w:rsidRPr="00AD146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D1463">
        <w:rPr>
          <w:rFonts w:ascii="Times New Roman" w:hAnsi="Times New Roman" w:cs="Times New Roman"/>
          <w:sz w:val="28"/>
          <w:szCs w:val="28"/>
        </w:rPr>
        <w:t>маленький</w:t>
      </w:r>
      <w:r w:rsidRPr="00AD146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D1463">
        <w:rPr>
          <w:rFonts w:ascii="Times New Roman" w:hAnsi="Times New Roman" w:cs="Times New Roman"/>
          <w:sz w:val="28"/>
          <w:szCs w:val="28"/>
        </w:rPr>
        <w:t>инсульт</w:t>
      </w:r>
      <w:r w:rsidRPr="00AD146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D1463">
        <w:rPr>
          <w:rFonts w:ascii="Times New Roman" w:hAnsi="Times New Roman" w:cs="Times New Roman"/>
          <w:sz w:val="28"/>
          <w:szCs w:val="28"/>
        </w:rPr>
        <w:t>и</w:t>
      </w:r>
      <w:r w:rsidRPr="00AD146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D1463">
        <w:rPr>
          <w:rFonts w:ascii="Times New Roman" w:hAnsi="Times New Roman" w:cs="Times New Roman"/>
          <w:sz w:val="28"/>
          <w:szCs w:val="28"/>
        </w:rPr>
        <w:t>кажется,</w:t>
      </w:r>
      <w:r w:rsidRPr="00AD146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D1463">
        <w:rPr>
          <w:rFonts w:ascii="Times New Roman" w:hAnsi="Times New Roman" w:cs="Times New Roman"/>
          <w:sz w:val="28"/>
          <w:szCs w:val="28"/>
        </w:rPr>
        <w:t>что</w:t>
      </w:r>
      <w:r w:rsidRPr="00AD146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D1463">
        <w:rPr>
          <w:rFonts w:ascii="Times New Roman" w:hAnsi="Times New Roman" w:cs="Times New Roman"/>
          <w:sz w:val="28"/>
          <w:szCs w:val="28"/>
        </w:rPr>
        <w:t>все</w:t>
      </w:r>
      <w:r w:rsidRPr="00AD146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D1463">
        <w:rPr>
          <w:rFonts w:ascii="Times New Roman" w:hAnsi="Times New Roman" w:cs="Times New Roman"/>
          <w:sz w:val="28"/>
          <w:szCs w:val="28"/>
        </w:rPr>
        <w:t>пройдет,</w:t>
      </w:r>
      <w:r w:rsidRPr="00AD146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D1463">
        <w:rPr>
          <w:rFonts w:ascii="Times New Roman" w:hAnsi="Times New Roman" w:cs="Times New Roman"/>
          <w:sz w:val="28"/>
          <w:szCs w:val="28"/>
        </w:rPr>
        <w:t>следует</w:t>
      </w:r>
      <w:r w:rsidRPr="00AD146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D1463">
        <w:rPr>
          <w:rFonts w:ascii="Times New Roman" w:hAnsi="Times New Roman" w:cs="Times New Roman"/>
          <w:sz w:val="28"/>
          <w:szCs w:val="28"/>
        </w:rPr>
        <w:t>помнить</w:t>
      </w:r>
      <w:r w:rsidRPr="00AD146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D1463">
        <w:rPr>
          <w:rFonts w:ascii="Times New Roman" w:hAnsi="Times New Roman" w:cs="Times New Roman"/>
          <w:sz w:val="28"/>
          <w:szCs w:val="28"/>
        </w:rPr>
        <w:t>о</w:t>
      </w:r>
      <w:r w:rsidRPr="00AD146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D1463">
        <w:rPr>
          <w:rFonts w:ascii="Times New Roman" w:hAnsi="Times New Roman" w:cs="Times New Roman"/>
          <w:sz w:val="28"/>
          <w:szCs w:val="28"/>
        </w:rPr>
        <w:t>том,</w:t>
      </w:r>
      <w:r w:rsidRPr="00AD146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D1463">
        <w:rPr>
          <w:rFonts w:ascii="Times New Roman" w:hAnsi="Times New Roman" w:cs="Times New Roman"/>
          <w:sz w:val="28"/>
          <w:szCs w:val="28"/>
        </w:rPr>
        <w:t>что</w:t>
      </w:r>
      <w:r w:rsidRPr="00AD146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D1463">
        <w:rPr>
          <w:rFonts w:ascii="Times New Roman" w:hAnsi="Times New Roman" w:cs="Times New Roman"/>
          <w:sz w:val="28"/>
          <w:szCs w:val="28"/>
        </w:rPr>
        <w:t>заболевание</w:t>
      </w:r>
      <w:r w:rsidRPr="00AD146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D1463">
        <w:rPr>
          <w:rFonts w:ascii="Times New Roman" w:hAnsi="Times New Roman" w:cs="Times New Roman"/>
          <w:sz w:val="28"/>
          <w:szCs w:val="28"/>
        </w:rPr>
        <w:t>может</w:t>
      </w:r>
      <w:r w:rsidRPr="00AD146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D1463">
        <w:rPr>
          <w:rFonts w:ascii="Times New Roman" w:hAnsi="Times New Roman" w:cs="Times New Roman"/>
          <w:sz w:val="28"/>
          <w:szCs w:val="28"/>
        </w:rPr>
        <w:t>прогрессировать.</w:t>
      </w:r>
      <w:r w:rsidRPr="00AD146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D1463">
        <w:rPr>
          <w:rFonts w:ascii="Times New Roman" w:hAnsi="Times New Roman" w:cs="Times New Roman"/>
          <w:sz w:val="28"/>
          <w:szCs w:val="28"/>
        </w:rPr>
        <w:t>Признаки</w:t>
      </w:r>
      <w:r w:rsidRPr="00AD146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D1463">
        <w:rPr>
          <w:rFonts w:ascii="Times New Roman" w:hAnsi="Times New Roman" w:cs="Times New Roman"/>
          <w:sz w:val="28"/>
          <w:szCs w:val="28"/>
        </w:rPr>
        <w:t>инсульта</w:t>
      </w:r>
      <w:r w:rsidRPr="00AD146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D1463">
        <w:rPr>
          <w:rFonts w:ascii="Times New Roman" w:hAnsi="Times New Roman" w:cs="Times New Roman"/>
          <w:sz w:val="28"/>
          <w:szCs w:val="28"/>
        </w:rPr>
        <w:t>возникают</w:t>
      </w:r>
      <w:r w:rsidRPr="00AD146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D1463">
        <w:rPr>
          <w:rFonts w:ascii="Times New Roman" w:hAnsi="Times New Roman" w:cs="Times New Roman"/>
          <w:sz w:val="28"/>
          <w:szCs w:val="28"/>
        </w:rPr>
        <w:t>резко</w:t>
      </w:r>
      <w:r w:rsidRPr="00AD146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D1463">
        <w:rPr>
          <w:rFonts w:ascii="Times New Roman" w:hAnsi="Times New Roman" w:cs="Times New Roman"/>
          <w:sz w:val="28"/>
          <w:szCs w:val="28"/>
        </w:rPr>
        <w:t>в</w:t>
      </w:r>
      <w:r w:rsidRPr="00AD146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D1463">
        <w:rPr>
          <w:rFonts w:ascii="Times New Roman" w:hAnsi="Times New Roman" w:cs="Times New Roman"/>
          <w:sz w:val="28"/>
          <w:szCs w:val="28"/>
        </w:rPr>
        <w:t>течении</w:t>
      </w:r>
      <w:r w:rsidRPr="00AD146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D1463">
        <w:rPr>
          <w:rFonts w:ascii="Times New Roman" w:hAnsi="Times New Roman" w:cs="Times New Roman"/>
          <w:sz w:val="28"/>
          <w:szCs w:val="28"/>
        </w:rPr>
        <w:t>нескольких</w:t>
      </w:r>
      <w:r w:rsidRPr="00AD146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D1463">
        <w:rPr>
          <w:rFonts w:ascii="Times New Roman" w:hAnsi="Times New Roman" w:cs="Times New Roman"/>
          <w:sz w:val="28"/>
          <w:szCs w:val="28"/>
        </w:rPr>
        <w:t>секунд</w:t>
      </w:r>
      <w:r w:rsidRPr="00AD146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D1463">
        <w:rPr>
          <w:rFonts w:ascii="Times New Roman" w:hAnsi="Times New Roman" w:cs="Times New Roman"/>
          <w:sz w:val="28"/>
          <w:szCs w:val="28"/>
        </w:rPr>
        <w:t>или</w:t>
      </w:r>
      <w:r w:rsidRPr="00AD146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D1463">
        <w:rPr>
          <w:rFonts w:ascii="Times New Roman" w:hAnsi="Times New Roman" w:cs="Times New Roman"/>
          <w:sz w:val="28"/>
          <w:szCs w:val="28"/>
        </w:rPr>
        <w:t>минут.</w:t>
      </w:r>
      <w:r w:rsidRPr="00AD1463">
        <w:rPr>
          <w:rFonts w:ascii="Times New Roman" w:eastAsia="Calibri" w:hAnsi="Times New Roman" w:cs="Times New Roman"/>
          <w:sz w:val="28"/>
          <w:szCs w:val="28"/>
        </w:rPr>
        <w:t xml:space="preserve">  </w:t>
      </w:r>
    </w:p>
    <w:p w:rsidR="00AD1463" w:rsidRDefault="00AD1463" w:rsidP="00AD14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D1463" w:rsidRPr="00AD1463" w:rsidRDefault="00AD1463" w:rsidP="00AD14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1463">
        <w:rPr>
          <w:rFonts w:ascii="Times New Roman" w:hAnsi="Times New Roman" w:cs="Times New Roman"/>
          <w:sz w:val="28"/>
          <w:szCs w:val="28"/>
        </w:rPr>
        <w:t>В</w:t>
      </w:r>
      <w:r w:rsidRPr="00AD146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D1463">
        <w:rPr>
          <w:rFonts w:ascii="Times New Roman" w:hAnsi="Times New Roman" w:cs="Times New Roman"/>
          <w:sz w:val="28"/>
          <w:szCs w:val="28"/>
        </w:rPr>
        <w:t>каком</w:t>
      </w:r>
      <w:r w:rsidRPr="00AD146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D1463">
        <w:rPr>
          <w:rFonts w:ascii="Times New Roman" w:hAnsi="Times New Roman" w:cs="Times New Roman"/>
          <w:sz w:val="28"/>
          <w:szCs w:val="28"/>
        </w:rPr>
        <w:t>случае</w:t>
      </w:r>
      <w:r w:rsidRPr="00AD146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D1463">
        <w:rPr>
          <w:rFonts w:ascii="Times New Roman" w:hAnsi="Times New Roman" w:cs="Times New Roman"/>
          <w:sz w:val="28"/>
          <w:szCs w:val="28"/>
        </w:rPr>
        <w:t>надо</w:t>
      </w:r>
      <w:r w:rsidRPr="00AD146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D1463">
        <w:rPr>
          <w:rFonts w:ascii="Times New Roman" w:hAnsi="Times New Roman" w:cs="Times New Roman"/>
          <w:sz w:val="28"/>
          <w:szCs w:val="28"/>
        </w:rPr>
        <w:t>заподозрить</w:t>
      </w:r>
      <w:r w:rsidRPr="00AD146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D1463">
        <w:rPr>
          <w:rFonts w:ascii="Times New Roman" w:hAnsi="Times New Roman" w:cs="Times New Roman"/>
          <w:sz w:val="28"/>
          <w:szCs w:val="28"/>
        </w:rPr>
        <w:t>инсульт</w:t>
      </w:r>
      <w:r w:rsidRPr="00AD146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D1463">
        <w:rPr>
          <w:rFonts w:ascii="Times New Roman" w:hAnsi="Times New Roman" w:cs="Times New Roman"/>
          <w:sz w:val="28"/>
          <w:szCs w:val="28"/>
        </w:rPr>
        <w:t>и</w:t>
      </w:r>
      <w:r w:rsidRPr="00AD146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D1463">
        <w:rPr>
          <w:rFonts w:ascii="Times New Roman" w:hAnsi="Times New Roman" w:cs="Times New Roman"/>
          <w:sz w:val="28"/>
          <w:szCs w:val="28"/>
        </w:rPr>
        <w:t>срочно</w:t>
      </w:r>
      <w:r w:rsidRPr="00AD146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D1463">
        <w:rPr>
          <w:rFonts w:ascii="Times New Roman" w:hAnsi="Times New Roman" w:cs="Times New Roman"/>
          <w:sz w:val="28"/>
          <w:szCs w:val="28"/>
        </w:rPr>
        <w:t>вызвать</w:t>
      </w:r>
      <w:r w:rsidRPr="00AD146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D1463">
        <w:rPr>
          <w:rFonts w:ascii="Times New Roman" w:hAnsi="Times New Roman" w:cs="Times New Roman"/>
          <w:sz w:val="28"/>
          <w:szCs w:val="28"/>
        </w:rPr>
        <w:t>скорую</w:t>
      </w:r>
      <w:r w:rsidRPr="00AD146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D1463">
        <w:rPr>
          <w:rFonts w:ascii="Times New Roman" w:hAnsi="Times New Roman" w:cs="Times New Roman"/>
          <w:sz w:val="28"/>
          <w:szCs w:val="28"/>
        </w:rPr>
        <w:t>помощь?</w:t>
      </w:r>
      <w:r w:rsidRPr="00AD1463">
        <w:rPr>
          <w:rFonts w:ascii="Times New Roman" w:eastAsia="Calibri" w:hAnsi="Times New Roman" w:cs="Times New Roman"/>
          <w:sz w:val="28"/>
          <w:szCs w:val="28"/>
        </w:rPr>
        <w:t xml:space="preserve">  </w:t>
      </w:r>
    </w:p>
    <w:p w:rsidR="00AD1463" w:rsidRPr="00AD1463" w:rsidRDefault="00AD1463" w:rsidP="00AD14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1463">
        <w:rPr>
          <w:rFonts w:ascii="Times New Roman" w:eastAsia="Calibri" w:hAnsi="Times New Roman" w:cs="Times New Roman"/>
          <w:b/>
          <w:sz w:val="28"/>
          <w:szCs w:val="28"/>
        </w:rPr>
        <w:t>Запомните простой тест «УДАР».</w:t>
      </w:r>
      <w:r w:rsidRPr="00AD1463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AD1463" w:rsidRPr="00AD1463" w:rsidRDefault="00AD1463" w:rsidP="00AD14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1463">
        <w:rPr>
          <w:rFonts w:ascii="Times New Roman" w:eastAsia="Calibri" w:hAnsi="Times New Roman" w:cs="Times New Roman"/>
          <w:b/>
          <w:sz w:val="28"/>
          <w:szCs w:val="28"/>
        </w:rPr>
        <w:t>У</w:t>
      </w:r>
      <w:r w:rsidRPr="00AD1463">
        <w:rPr>
          <w:rFonts w:ascii="Times New Roman" w:hAnsi="Times New Roman" w:cs="Times New Roman"/>
          <w:sz w:val="28"/>
          <w:szCs w:val="28"/>
        </w:rPr>
        <w:t>лыбка</w:t>
      </w:r>
      <w:r w:rsidRPr="00AD1463">
        <w:rPr>
          <w:rFonts w:ascii="Times New Roman" w:eastAsia="Calibri" w:hAnsi="Times New Roman" w:cs="Times New Roman"/>
          <w:sz w:val="28"/>
          <w:szCs w:val="28"/>
        </w:rPr>
        <w:t xml:space="preserve"> – </w:t>
      </w:r>
      <w:r w:rsidRPr="00AD1463">
        <w:rPr>
          <w:rFonts w:ascii="Times New Roman" w:hAnsi="Times New Roman" w:cs="Times New Roman"/>
          <w:sz w:val="28"/>
          <w:szCs w:val="28"/>
        </w:rPr>
        <w:t>Просим</w:t>
      </w:r>
      <w:r w:rsidRPr="00AD146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D1463">
        <w:rPr>
          <w:rFonts w:ascii="Times New Roman" w:hAnsi="Times New Roman" w:cs="Times New Roman"/>
          <w:sz w:val="28"/>
          <w:szCs w:val="28"/>
        </w:rPr>
        <w:t>больного</w:t>
      </w:r>
      <w:r w:rsidRPr="00AD146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D1463">
        <w:rPr>
          <w:rFonts w:ascii="Times New Roman" w:hAnsi="Times New Roman" w:cs="Times New Roman"/>
          <w:sz w:val="28"/>
          <w:szCs w:val="28"/>
        </w:rPr>
        <w:t>улыбнуться.</w:t>
      </w:r>
      <w:r w:rsidRPr="00AD146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D1463">
        <w:rPr>
          <w:rFonts w:ascii="Times New Roman" w:hAnsi="Times New Roman" w:cs="Times New Roman"/>
          <w:sz w:val="28"/>
          <w:szCs w:val="28"/>
        </w:rPr>
        <w:t>Человек</w:t>
      </w:r>
      <w:r w:rsidRPr="00AD146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D1463">
        <w:rPr>
          <w:rFonts w:ascii="Times New Roman" w:hAnsi="Times New Roman" w:cs="Times New Roman"/>
          <w:sz w:val="28"/>
          <w:szCs w:val="28"/>
        </w:rPr>
        <w:t>криво</w:t>
      </w:r>
      <w:r w:rsidRPr="00AD146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D1463">
        <w:rPr>
          <w:rFonts w:ascii="Times New Roman" w:hAnsi="Times New Roman" w:cs="Times New Roman"/>
          <w:sz w:val="28"/>
          <w:szCs w:val="28"/>
        </w:rPr>
        <w:t>улыбается</w:t>
      </w:r>
      <w:r w:rsidRPr="00AD146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D1463">
        <w:rPr>
          <w:rFonts w:ascii="Times New Roman" w:hAnsi="Times New Roman" w:cs="Times New Roman"/>
          <w:sz w:val="28"/>
          <w:szCs w:val="28"/>
        </w:rPr>
        <w:t>одной</w:t>
      </w:r>
      <w:r w:rsidRPr="00AD146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D1463">
        <w:rPr>
          <w:rFonts w:ascii="Times New Roman" w:hAnsi="Times New Roman" w:cs="Times New Roman"/>
          <w:sz w:val="28"/>
          <w:szCs w:val="28"/>
        </w:rPr>
        <w:t>стороной.</w:t>
      </w:r>
      <w:r w:rsidRPr="00AD1463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AD1463" w:rsidRPr="00AD1463" w:rsidRDefault="00AD1463" w:rsidP="00AD14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1463">
        <w:rPr>
          <w:rFonts w:ascii="Times New Roman" w:eastAsia="Calibri" w:hAnsi="Times New Roman" w:cs="Times New Roman"/>
          <w:b/>
          <w:sz w:val="28"/>
          <w:szCs w:val="28"/>
        </w:rPr>
        <w:t>Д</w:t>
      </w:r>
      <w:r w:rsidRPr="00AD1463">
        <w:rPr>
          <w:rFonts w:ascii="Times New Roman" w:hAnsi="Times New Roman" w:cs="Times New Roman"/>
          <w:sz w:val="28"/>
          <w:szCs w:val="28"/>
        </w:rPr>
        <w:t>вижение</w:t>
      </w:r>
      <w:r w:rsidRPr="00AD1463">
        <w:rPr>
          <w:rFonts w:ascii="Times New Roman" w:eastAsia="Calibri" w:hAnsi="Times New Roman" w:cs="Times New Roman"/>
          <w:sz w:val="28"/>
          <w:szCs w:val="28"/>
        </w:rPr>
        <w:t xml:space="preserve"> – </w:t>
      </w:r>
      <w:r w:rsidRPr="00AD1463">
        <w:rPr>
          <w:rFonts w:ascii="Times New Roman" w:hAnsi="Times New Roman" w:cs="Times New Roman"/>
          <w:sz w:val="28"/>
          <w:szCs w:val="28"/>
        </w:rPr>
        <w:t>Ослабла</w:t>
      </w:r>
      <w:r w:rsidRPr="00AD146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D1463">
        <w:rPr>
          <w:rFonts w:ascii="Times New Roman" w:hAnsi="Times New Roman" w:cs="Times New Roman"/>
          <w:sz w:val="28"/>
          <w:szCs w:val="28"/>
        </w:rPr>
        <w:t>рука,</w:t>
      </w:r>
      <w:r w:rsidRPr="00AD146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D1463">
        <w:rPr>
          <w:rFonts w:ascii="Times New Roman" w:hAnsi="Times New Roman" w:cs="Times New Roman"/>
          <w:sz w:val="28"/>
          <w:szCs w:val="28"/>
        </w:rPr>
        <w:t>нога,</w:t>
      </w:r>
      <w:r w:rsidRPr="00AD146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D1463">
        <w:rPr>
          <w:rFonts w:ascii="Times New Roman" w:hAnsi="Times New Roman" w:cs="Times New Roman"/>
          <w:sz w:val="28"/>
          <w:szCs w:val="28"/>
        </w:rPr>
        <w:t>с</w:t>
      </w:r>
      <w:r w:rsidRPr="00AD146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D1463">
        <w:rPr>
          <w:rFonts w:ascii="Times New Roman" w:hAnsi="Times New Roman" w:cs="Times New Roman"/>
          <w:sz w:val="28"/>
          <w:szCs w:val="28"/>
        </w:rPr>
        <w:t>одной</w:t>
      </w:r>
      <w:r w:rsidRPr="00AD146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D1463">
        <w:rPr>
          <w:rFonts w:ascii="Times New Roman" w:hAnsi="Times New Roman" w:cs="Times New Roman"/>
          <w:sz w:val="28"/>
          <w:szCs w:val="28"/>
        </w:rPr>
        <w:t>стороны.</w:t>
      </w:r>
      <w:r w:rsidRPr="00AD1463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AD1463" w:rsidRPr="00AD1463" w:rsidRDefault="00AD1463" w:rsidP="00AD14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1463">
        <w:rPr>
          <w:rFonts w:ascii="Times New Roman" w:eastAsia="Calibri" w:hAnsi="Times New Roman" w:cs="Times New Roman"/>
          <w:b/>
          <w:sz w:val="28"/>
          <w:szCs w:val="28"/>
        </w:rPr>
        <w:t>А</w:t>
      </w:r>
      <w:r w:rsidRPr="00AD1463">
        <w:rPr>
          <w:rFonts w:ascii="Times New Roman" w:hAnsi="Times New Roman" w:cs="Times New Roman"/>
          <w:sz w:val="28"/>
          <w:szCs w:val="28"/>
        </w:rPr>
        <w:t>ртикуляция</w:t>
      </w:r>
      <w:r w:rsidRPr="00AD1463">
        <w:rPr>
          <w:rFonts w:ascii="Times New Roman" w:eastAsia="Calibri" w:hAnsi="Times New Roman" w:cs="Times New Roman"/>
          <w:sz w:val="28"/>
          <w:szCs w:val="28"/>
        </w:rPr>
        <w:t xml:space="preserve"> – </w:t>
      </w:r>
      <w:r w:rsidRPr="00AD1463">
        <w:rPr>
          <w:rFonts w:ascii="Times New Roman" w:hAnsi="Times New Roman" w:cs="Times New Roman"/>
          <w:sz w:val="28"/>
          <w:szCs w:val="28"/>
        </w:rPr>
        <w:t>Исчезла</w:t>
      </w:r>
      <w:r w:rsidRPr="00AD146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D1463">
        <w:rPr>
          <w:rFonts w:ascii="Times New Roman" w:hAnsi="Times New Roman" w:cs="Times New Roman"/>
          <w:sz w:val="28"/>
          <w:szCs w:val="28"/>
        </w:rPr>
        <w:t>речь</w:t>
      </w:r>
      <w:r w:rsidRPr="00AD146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D1463">
        <w:rPr>
          <w:rFonts w:ascii="Times New Roman" w:hAnsi="Times New Roman" w:cs="Times New Roman"/>
          <w:sz w:val="28"/>
          <w:szCs w:val="28"/>
        </w:rPr>
        <w:t>или</w:t>
      </w:r>
      <w:r w:rsidRPr="00AD146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D1463">
        <w:rPr>
          <w:rFonts w:ascii="Times New Roman" w:hAnsi="Times New Roman" w:cs="Times New Roman"/>
          <w:sz w:val="28"/>
          <w:szCs w:val="28"/>
        </w:rPr>
        <w:t>не</w:t>
      </w:r>
      <w:r w:rsidRPr="00AD146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D1463">
        <w:rPr>
          <w:rFonts w:ascii="Times New Roman" w:hAnsi="Times New Roman" w:cs="Times New Roman"/>
          <w:sz w:val="28"/>
          <w:szCs w:val="28"/>
        </w:rPr>
        <w:t>может</w:t>
      </w:r>
      <w:r w:rsidRPr="00AD146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D1463">
        <w:rPr>
          <w:rFonts w:ascii="Times New Roman" w:hAnsi="Times New Roman" w:cs="Times New Roman"/>
          <w:sz w:val="28"/>
          <w:szCs w:val="28"/>
        </w:rPr>
        <w:t>выговорить</w:t>
      </w:r>
      <w:r w:rsidRPr="00AD146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D1463">
        <w:rPr>
          <w:rFonts w:ascii="Times New Roman" w:hAnsi="Times New Roman" w:cs="Times New Roman"/>
          <w:sz w:val="28"/>
          <w:szCs w:val="28"/>
        </w:rPr>
        <w:t>слова.</w:t>
      </w:r>
      <w:r w:rsidRPr="00AD1463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AD1463" w:rsidRPr="00AD1463" w:rsidRDefault="00AD1463" w:rsidP="00AD14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1463">
        <w:rPr>
          <w:rFonts w:ascii="Times New Roman" w:eastAsia="Calibri" w:hAnsi="Times New Roman" w:cs="Times New Roman"/>
          <w:b/>
          <w:sz w:val="28"/>
          <w:szCs w:val="28"/>
        </w:rPr>
        <w:t>Р</w:t>
      </w:r>
      <w:r w:rsidRPr="00AD1463">
        <w:rPr>
          <w:rFonts w:ascii="Times New Roman" w:hAnsi="Times New Roman" w:cs="Times New Roman"/>
          <w:sz w:val="28"/>
          <w:szCs w:val="28"/>
        </w:rPr>
        <w:t>ешение</w:t>
      </w:r>
      <w:r w:rsidRPr="00AD1463">
        <w:rPr>
          <w:rFonts w:ascii="Times New Roman" w:eastAsia="Calibri" w:hAnsi="Times New Roman" w:cs="Times New Roman"/>
          <w:sz w:val="28"/>
          <w:szCs w:val="28"/>
        </w:rPr>
        <w:t xml:space="preserve"> – </w:t>
      </w:r>
      <w:r w:rsidRPr="00AD1463">
        <w:rPr>
          <w:rFonts w:ascii="Times New Roman" w:hAnsi="Times New Roman" w:cs="Times New Roman"/>
          <w:sz w:val="28"/>
          <w:szCs w:val="28"/>
        </w:rPr>
        <w:t>вызвать</w:t>
      </w:r>
      <w:r w:rsidRPr="00AD146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D1463">
        <w:rPr>
          <w:rFonts w:ascii="Times New Roman" w:hAnsi="Times New Roman" w:cs="Times New Roman"/>
          <w:sz w:val="28"/>
          <w:szCs w:val="28"/>
        </w:rPr>
        <w:t>скорую</w:t>
      </w:r>
      <w:r w:rsidRPr="00AD146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D1463">
        <w:rPr>
          <w:rFonts w:ascii="Times New Roman" w:hAnsi="Times New Roman" w:cs="Times New Roman"/>
          <w:sz w:val="28"/>
          <w:szCs w:val="28"/>
        </w:rPr>
        <w:t>помощь</w:t>
      </w:r>
      <w:r w:rsidRPr="00AD146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D1463">
        <w:rPr>
          <w:rFonts w:ascii="Times New Roman" w:hAnsi="Times New Roman" w:cs="Times New Roman"/>
          <w:sz w:val="28"/>
          <w:szCs w:val="28"/>
        </w:rPr>
        <w:t>и</w:t>
      </w:r>
      <w:r w:rsidRPr="00AD146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D1463">
        <w:rPr>
          <w:rFonts w:ascii="Times New Roman" w:hAnsi="Times New Roman" w:cs="Times New Roman"/>
          <w:sz w:val="28"/>
          <w:szCs w:val="28"/>
        </w:rPr>
        <w:t>срочно,</w:t>
      </w:r>
      <w:r w:rsidRPr="00AD146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D1463">
        <w:rPr>
          <w:rFonts w:ascii="Times New Roman" w:hAnsi="Times New Roman" w:cs="Times New Roman"/>
          <w:sz w:val="28"/>
          <w:szCs w:val="28"/>
        </w:rPr>
        <w:t>без</w:t>
      </w:r>
      <w:r w:rsidRPr="00AD146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D1463">
        <w:rPr>
          <w:rFonts w:ascii="Times New Roman" w:hAnsi="Times New Roman" w:cs="Times New Roman"/>
          <w:sz w:val="28"/>
          <w:szCs w:val="28"/>
        </w:rPr>
        <w:t>задержек,</w:t>
      </w:r>
      <w:r w:rsidRPr="00AD146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D1463">
        <w:rPr>
          <w:rFonts w:ascii="Times New Roman" w:hAnsi="Times New Roman" w:cs="Times New Roman"/>
          <w:sz w:val="28"/>
          <w:szCs w:val="28"/>
        </w:rPr>
        <w:t>доставить</w:t>
      </w:r>
      <w:r w:rsidRPr="00AD146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D1463">
        <w:rPr>
          <w:rFonts w:ascii="Times New Roman" w:hAnsi="Times New Roman" w:cs="Times New Roman"/>
          <w:sz w:val="28"/>
          <w:szCs w:val="28"/>
        </w:rPr>
        <w:t>в</w:t>
      </w:r>
      <w:r w:rsidRPr="00AD146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D1463">
        <w:rPr>
          <w:rFonts w:ascii="Times New Roman" w:hAnsi="Times New Roman" w:cs="Times New Roman"/>
          <w:sz w:val="28"/>
          <w:szCs w:val="28"/>
        </w:rPr>
        <w:t>больницу.</w:t>
      </w:r>
      <w:r w:rsidRPr="00AD1463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AD1463" w:rsidRDefault="00AD1463" w:rsidP="00AD146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AD1463" w:rsidRPr="00AD1463" w:rsidRDefault="00AD1463" w:rsidP="00AD14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1463">
        <w:rPr>
          <w:rFonts w:ascii="Times New Roman" w:eastAsia="Calibri" w:hAnsi="Times New Roman" w:cs="Times New Roman"/>
          <w:b/>
          <w:sz w:val="28"/>
          <w:szCs w:val="28"/>
        </w:rPr>
        <w:t xml:space="preserve">Если есть хоть один из этих признаков срочно вызывайте скорую помощь!!! </w:t>
      </w:r>
    </w:p>
    <w:p w:rsidR="00AD1463" w:rsidRPr="00AD1463" w:rsidRDefault="00AD1463" w:rsidP="00AD14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1463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AD1463" w:rsidRPr="00AD1463" w:rsidRDefault="00AD1463" w:rsidP="00AD1463">
      <w:pPr>
        <w:rPr>
          <w:rFonts w:ascii="Times New Roman" w:hAnsi="Times New Roman" w:cs="Times New Roman"/>
          <w:sz w:val="28"/>
          <w:szCs w:val="28"/>
        </w:rPr>
      </w:pPr>
    </w:p>
    <w:p w:rsidR="00AD1463" w:rsidRPr="00AD1463" w:rsidRDefault="00AD1463" w:rsidP="00AD1463">
      <w:pPr>
        <w:rPr>
          <w:rFonts w:ascii="Times New Roman" w:hAnsi="Times New Roman" w:cs="Times New Roman"/>
          <w:sz w:val="28"/>
          <w:szCs w:val="28"/>
        </w:rPr>
      </w:pPr>
    </w:p>
    <w:sectPr w:rsidR="00AD1463" w:rsidRPr="00AD1463" w:rsidSect="008E1B77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422D0"/>
    <w:rsid w:val="00081708"/>
    <w:rsid w:val="000D755F"/>
    <w:rsid w:val="000E7865"/>
    <w:rsid w:val="001228A4"/>
    <w:rsid w:val="00142CBD"/>
    <w:rsid w:val="002470F5"/>
    <w:rsid w:val="00387181"/>
    <w:rsid w:val="003D164A"/>
    <w:rsid w:val="004312CC"/>
    <w:rsid w:val="0046373F"/>
    <w:rsid w:val="00497E40"/>
    <w:rsid w:val="004C2F46"/>
    <w:rsid w:val="00563F05"/>
    <w:rsid w:val="00571AEB"/>
    <w:rsid w:val="005A7D08"/>
    <w:rsid w:val="005D7E95"/>
    <w:rsid w:val="0071611B"/>
    <w:rsid w:val="00772B1D"/>
    <w:rsid w:val="007B0DC7"/>
    <w:rsid w:val="008E1B77"/>
    <w:rsid w:val="00921AAD"/>
    <w:rsid w:val="009855F0"/>
    <w:rsid w:val="009C06BD"/>
    <w:rsid w:val="00A05B98"/>
    <w:rsid w:val="00A16917"/>
    <w:rsid w:val="00A35613"/>
    <w:rsid w:val="00A4406B"/>
    <w:rsid w:val="00AC2272"/>
    <w:rsid w:val="00AD1463"/>
    <w:rsid w:val="00B1029A"/>
    <w:rsid w:val="00BC0E0D"/>
    <w:rsid w:val="00C51111"/>
    <w:rsid w:val="00CD2DA4"/>
    <w:rsid w:val="00D22C35"/>
    <w:rsid w:val="00D36A0F"/>
    <w:rsid w:val="00D422D0"/>
    <w:rsid w:val="00E03971"/>
    <w:rsid w:val="00E679E3"/>
    <w:rsid w:val="00F11301"/>
    <w:rsid w:val="00F11EEC"/>
    <w:rsid w:val="00F169C6"/>
    <w:rsid w:val="00F30BFB"/>
    <w:rsid w:val="00FC4DA1"/>
    <w:rsid w:val="00FC57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7563AD"/>
  <w15:docId w15:val="{9A9C0AF5-D907-42FE-AA28-1FF4FB1353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2C35"/>
  </w:style>
  <w:style w:type="paragraph" w:styleId="5">
    <w:name w:val="heading 5"/>
    <w:basedOn w:val="a"/>
    <w:link w:val="50"/>
    <w:uiPriority w:val="9"/>
    <w:qFormat/>
    <w:rsid w:val="00921AAD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422D0"/>
    <w:pPr>
      <w:widowControl w:val="0"/>
      <w:suppressAutoHyphens/>
      <w:autoSpaceDE w:val="0"/>
      <w:spacing w:after="0" w:line="240" w:lineRule="auto"/>
    </w:pPr>
    <w:rPr>
      <w:rFonts w:ascii="Calibri" w:eastAsia="Times New Roman" w:hAnsi="Calibri" w:cs="Calibri"/>
      <w:szCs w:val="20"/>
      <w:lang w:eastAsia="zh-CN"/>
    </w:rPr>
  </w:style>
  <w:style w:type="paragraph" w:styleId="a3">
    <w:name w:val="Title"/>
    <w:basedOn w:val="a"/>
    <w:link w:val="a4"/>
    <w:qFormat/>
    <w:rsid w:val="00A05B9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customStyle="1" w:styleId="a4">
    <w:name w:val="Заголовок Знак"/>
    <w:basedOn w:val="a0"/>
    <w:link w:val="a3"/>
    <w:rsid w:val="00A05B98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styleId="a5">
    <w:name w:val="Hyperlink"/>
    <w:basedOn w:val="a0"/>
    <w:rsid w:val="00A05B98"/>
    <w:rPr>
      <w:color w:val="0000FF"/>
      <w:u w:val="single"/>
    </w:rPr>
  </w:style>
  <w:style w:type="table" w:styleId="a6">
    <w:name w:val="Table Grid"/>
    <w:basedOn w:val="a1"/>
    <w:uiPriority w:val="39"/>
    <w:rsid w:val="00E03971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Основной текст_"/>
    <w:link w:val="2"/>
    <w:locked/>
    <w:rsid w:val="00F30BFB"/>
    <w:rPr>
      <w:sz w:val="26"/>
      <w:szCs w:val="26"/>
      <w:shd w:val="clear" w:color="auto" w:fill="FFFFFF"/>
    </w:rPr>
  </w:style>
  <w:style w:type="character" w:customStyle="1" w:styleId="1">
    <w:name w:val="Основной текст1"/>
    <w:rsid w:val="00F30BFB"/>
    <w:rPr>
      <w:color w:val="000000"/>
      <w:w w:val="100"/>
      <w:position w:val="0"/>
      <w:sz w:val="26"/>
      <w:szCs w:val="26"/>
      <w:lang w:val="ru-RU" w:bidi="ar-SA"/>
    </w:rPr>
  </w:style>
  <w:style w:type="paragraph" w:customStyle="1" w:styleId="2">
    <w:name w:val="Основной текст2"/>
    <w:basedOn w:val="a"/>
    <w:link w:val="a7"/>
    <w:rsid w:val="00F30BFB"/>
    <w:pPr>
      <w:widowControl w:val="0"/>
      <w:shd w:val="clear" w:color="auto" w:fill="FFFFFF"/>
      <w:spacing w:after="120" w:line="370" w:lineRule="exact"/>
      <w:jc w:val="both"/>
    </w:pPr>
    <w:rPr>
      <w:sz w:val="26"/>
      <w:szCs w:val="26"/>
    </w:rPr>
  </w:style>
  <w:style w:type="paragraph" w:styleId="a8">
    <w:name w:val="Balloon Text"/>
    <w:basedOn w:val="a"/>
    <w:link w:val="a9"/>
    <w:uiPriority w:val="99"/>
    <w:semiHidden/>
    <w:unhideWhenUsed/>
    <w:rsid w:val="00F169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169C6"/>
    <w:rPr>
      <w:rFonts w:ascii="Segoe UI" w:hAnsi="Segoe UI" w:cs="Segoe UI"/>
      <w:sz w:val="18"/>
      <w:szCs w:val="18"/>
    </w:rPr>
  </w:style>
  <w:style w:type="character" w:customStyle="1" w:styleId="50">
    <w:name w:val="Заголовок 5 Знак"/>
    <w:basedOn w:val="a0"/>
    <w:link w:val="5"/>
    <w:uiPriority w:val="9"/>
    <w:rsid w:val="00921AA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871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91CE26-EE6E-4092-8B1A-08238348CC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182</Words>
  <Characters>1039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Кобелева Екатерина Павловна</cp:lastModifiedBy>
  <cp:revision>26</cp:revision>
  <cp:lastPrinted>2024-10-03T08:28:00Z</cp:lastPrinted>
  <dcterms:created xsi:type="dcterms:W3CDTF">2023-06-27T04:24:00Z</dcterms:created>
  <dcterms:modified xsi:type="dcterms:W3CDTF">2024-10-03T08:31:00Z</dcterms:modified>
</cp:coreProperties>
</file>